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1843"/>
        <w:gridCol w:w="4438"/>
      </w:tblGrid>
      <w:tr w:rsidR="003606F6" w:rsidTr="001B7BCA">
        <w:tc>
          <w:tcPr>
            <w:tcW w:w="8828" w:type="dxa"/>
            <w:gridSpan w:val="3"/>
          </w:tcPr>
          <w:p w:rsidR="003606F6" w:rsidRPr="003606F6" w:rsidRDefault="003606F6" w:rsidP="00707B5F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Periodo de </w:t>
            </w:r>
            <w:r w:rsidR="00707B5F">
              <w:rPr>
                <w:rFonts w:ascii="Arial Narrow" w:hAnsi="Arial Narrow"/>
                <w:b/>
                <w:sz w:val="24"/>
              </w:rPr>
              <w:t>diciembre</w:t>
            </w:r>
            <w:bookmarkStart w:id="0" w:name="_GoBack"/>
            <w:bookmarkEnd w:id="0"/>
          </w:p>
        </w:tc>
      </w:tr>
      <w:tr w:rsidR="003606F6" w:rsidTr="003606F6">
        <w:tc>
          <w:tcPr>
            <w:tcW w:w="2547" w:type="dxa"/>
          </w:tcPr>
          <w:p w:rsidR="003606F6" w:rsidRPr="003606F6" w:rsidRDefault="003606F6" w:rsidP="003606F6">
            <w:pPr>
              <w:jc w:val="center"/>
              <w:rPr>
                <w:b/>
              </w:rPr>
            </w:pPr>
            <w:r w:rsidRPr="003606F6">
              <w:rPr>
                <w:b/>
              </w:rPr>
              <w:t>Actividades</w:t>
            </w:r>
          </w:p>
        </w:tc>
        <w:tc>
          <w:tcPr>
            <w:tcW w:w="1843" w:type="dxa"/>
          </w:tcPr>
          <w:p w:rsidR="003606F6" w:rsidRPr="003606F6" w:rsidRDefault="003606F6" w:rsidP="003606F6">
            <w:pPr>
              <w:jc w:val="center"/>
              <w:rPr>
                <w:b/>
              </w:rPr>
            </w:pPr>
            <w:r w:rsidRPr="003606F6">
              <w:rPr>
                <w:b/>
              </w:rPr>
              <w:t>Cantidad</w:t>
            </w:r>
          </w:p>
        </w:tc>
        <w:tc>
          <w:tcPr>
            <w:tcW w:w="4438" w:type="dxa"/>
          </w:tcPr>
          <w:p w:rsidR="003606F6" w:rsidRPr="003606F6" w:rsidRDefault="003606F6" w:rsidP="003606F6">
            <w:pPr>
              <w:jc w:val="center"/>
              <w:rPr>
                <w:b/>
              </w:rPr>
            </w:pPr>
            <w:r w:rsidRPr="003606F6">
              <w:rPr>
                <w:b/>
              </w:rPr>
              <w:t>Resultado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Atención ciudadana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24</w:t>
            </w:r>
          </w:p>
        </w:tc>
        <w:tc>
          <w:tcPr>
            <w:tcW w:w="4438" w:type="dxa"/>
          </w:tcPr>
          <w:p w:rsidR="003606F6" w:rsidRDefault="003606F6" w:rsidP="003606F6">
            <w:pPr>
              <w:jc w:val="both"/>
            </w:pPr>
            <w:r>
              <w:t>Se dio atención y solución a diferentes asuntos.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Actividades en el vivero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6</w:t>
            </w:r>
          </w:p>
        </w:tc>
        <w:tc>
          <w:tcPr>
            <w:tcW w:w="4438" w:type="dxa"/>
          </w:tcPr>
          <w:p w:rsidR="003606F6" w:rsidRDefault="003606F6">
            <w:r>
              <w:t xml:space="preserve">Tratamiento a semillas y trasplante de plantas. 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Notificación de oficios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7</w:t>
            </w:r>
          </w:p>
        </w:tc>
        <w:tc>
          <w:tcPr>
            <w:tcW w:w="4438" w:type="dxa"/>
          </w:tcPr>
          <w:p w:rsidR="003606F6" w:rsidRDefault="003606F6" w:rsidP="003606F6">
            <w:pPr>
              <w:jc w:val="both"/>
            </w:pPr>
            <w:r>
              <w:t>Se notificaron a las personas de diferentes asuntos.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Elaboración de oficios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5</w:t>
            </w:r>
          </w:p>
        </w:tc>
        <w:tc>
          <w:tcPr>
            <w:tcW w:w="4438" w:type="dxa"/>
          </w:tcPr>
          <w:p w:rsidR="003606F6" w:rsidRDefault="003606F6">
            <w:r>
              <w:t>Se hicieron oficios de diferentes asuntos.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Educación ambiental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2</w:t>
            </w:r>
          </w:p>
        </w:tc>
        <w:tc>
          <w:tcPr>
            <w:tcW w:w="4438" w:type="dxa"/>
          </w:tcPr>
          <w:p w:rsidR="003606F6" w:rsidRDefault="003606F6" w:rsidP="005C1FAF">
            <w:pPr>
              <w:jc w:val="both"/>
            </w:pPr>
            <w:r>
              <w:t>Elaboración de las presentaciones,</w:t>
            </w:r>
            <w:r w:rsidR="005C1FAF">
              <w:t xml:space="preserve"> y platica con escuelas del municipio.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Elaboración de la señalética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14</w:t>
            </w:r>
          </w:p>
        </w:tc>
        <w:tc>
          <w:tcPr>
            <w:tcW w:w="4438" w:type="dxa"/>
          </w:tcPr>
          <w:p w:rsidR="003606F6" w:rsidRDefault="005C1FAF" w:rsidP="005C1FAF">
            <w:pPr>
              <w:jc w:val="both"/>
            </w:pPr>
            <w:r>
              <w:t xml:space="preserve">Se realizó la señalética de cada área de la presidencia para una mejor ubicación por la sociedad. </w:t>
            </w:r>
          </w:p>
        </w:tc>
      </w:tr>
      <w:tr w:rsidR="003606F6" w:rsidTr="003606F6">
        <w:tc>
          <w:tcPr>
            <w:tcW w:w="2547" w:type="dxa"/>
          </w:tcPr>
          <w:p w:rsidR="003606F6" w:rsidRDefault="003606F6" w:rsidP="003606F6">
            <w:pPr>
              <w:jc w:val="center"/>
            </w:pPr>
            <w:r>
              <w:t>Actividades internas de la presidencia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8</w:t>
            </w:r>
          </w:p>
        </w:tc>
        <w:tc>
          <w:tcPr>
            <w:tcW w:w="4438" w:type="dxa"/>
          </w:tcPr>
          <w:p w:rsidR="003606F6" w:rsidRDefault="005C1FAF">
            <w:r>
              <w:t xml:space="preserve">Se realizaron informes y organigramas. </w:t>
            </w:r>
          </w:p>
        </w:tc>
      </w:tr>
      <w:tr w:rsidR="003606F6" w:rsidTr="003606F6">
        <w:tc>
          <w:tcPr>
            <w:tcW w:w="2547" w:type="dxa"/>
          </w:tcPr>
          <w:p w:rsidR="003606F6" w:rsidRPr="003606F6" w:rsidRDefault="003606F6" w:rsidP="003606F6">
            <w:pPr>
              <w:jc w:val="right"/>
              <w:rPr>
                <w:b/>
              </w:rPr>
            </w:pPr>
            <w:r w:rsidRPr="003606F6">
              <w:rPr>
                <w:b/>
              </w:rPr>
              <w:t xml:space="preserve">Total </w:t>
            </w:r>
          </w:p>
        </w:tc>
        <w:tc>
          <w:tcPr>
            <w:tcW w:w="1843" w:type="dxa"/>
          </w:tcPr>
          <w:p w:rsidR="003606F6" w:rsidRDefault="003606F6" w:rsidP="003606F6">
            <w:pPr>
              <w:jc w:val="center"/>
            </w:pPr>
            <w:r>
              <w:t>66</w:t>
            </w:r>
          </w:p>
        </w:tc>
        <w:tc>
          <w:tcPr>
            <w:tcW w:w="4438" w:type="dxa"/>
          </w:tcPr>
          <w:p w:rsidR="003606F6" w:rsidRDefault="003606F6"/>
        </w:tc>
      </w:tr>
    </w:tbl>
    <w:p w:rsidR="001D644B" w:rsidRDefault="001D644B"/>
    <w:p w:rsidR="005C1FAF" w:rsidRDefault="005C1FAF" w:rsidP="005C1FAF">
      <w:pPr>
        <w:jc w:val="center"/>
      </w:pPr>
      <w:r>
        <w:rPr>
          <w:noProof/>
          <w:lang w:eastAsia="es-MX"/>
        </w:rPr>
        <w:drawing>
          <wp:inline distT="0" distB="0" distL="0" distR="0" wp14:anchorId="47B1A498" wp14:editId="0984BE33">
            <wp:extent cx="5000625" cy="274320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5C1FAF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76E"/>
    <w:rsid w:val="001D644B"/>
    <w:rsid w:val="002530C9"/>
    <w:rsid w:val="0028026D"/>
    <w:rsid w:val="0035676E"/>
    <w:rsid w:val="003606F6"/>
    <w:rsid w:val="005C1FAF"/>
    <w:rsid w:val="00707B5F"/>
    <w:rsid w:val="00E24CB3"/>
    <w:rsid w:val="00E45677"/>
    <w:rsid w:val="00F4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D65A63"/>
  <w15:chartTrackingRefBased/>
  <w15:docId w15:val="{C390978A-DBAF-4494-A071-554B6769A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60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C1F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1F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800">
                <a:effectLst/>
              </a:rPr>
              <a:t>Indicadores de evaluación del área de Ecología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Hoja1!$A$1:$A$7</c:f>
              <c:strCache>
                <c:ptCount val="7"/>
                <c:pt idx="0">
                  <c:v>Atención ciudadana</c:v>
                </c:pt>
                <c:pt idx="1">
                  <c:v>Actividades en el vivero</c:v>
                </c:pt>
                <c:pt idx="2">
                  <c:v>Notificación de oficios</c:v>
                </c:pt>
                <c:pt idx="3">
                  <c:v>Elaboración de oficios</c:v>
                </c:pt>
                <c:pt idx="4">
                  <c:v>Educación ambiental</c:v>
                </c:pt>
                <c:pt idx="5">
                  <c:v>Elaboración de la señalética</c:v>
                </c:pt>
                <c:pt idx="6">
                  <c:v>Actividades internas de la presidencia</c:v>
                </c:pt>
              </c:strCache>
            </c:strRef>
          </c:cat>
          <c:val>
            <c:numRef>
              <c:f>Hoja1!$B$1:$B$7</c:f>
              <c:numCache>
                <c:formatCode>General</c:formatCode>
                <c:ptCount val="7"/>
                <c:pt idx="0">
                  <c:v>24</c:v>
                </c:pt>
                <c:pt idx="1">
                  <c:v>6</c:v>
                </c:pt>
                <c:pt idx="2">
                  <c:v>7</c:v>
                </c:pt>
                <c:pt idx="3">
                  <c:v>5</c:v>
                </c:pt>
                <c:pt idx="4">
                  <c:v>2</c:v>
                </c:pt>
                <c:pt idx="5">
                  <c:v>14</c:v>
                </c:pt>
                <c:pt idx="6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DB-42FC-87C9-66D9540B2C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77888847"/>
        <c:axId val="177897167"/>
      </c:barChart>
      <c:catAx>
        <c:axId val="177888847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Actiidades</a:t>
                </a:r>
                <a:r>
                  <a:rPr lang="es-MX" baseline="0"/>
                  <a:t> </a:t>
                </a:r>
                <a:endParaRPr lang="es-MX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7897167"/>
        <c:crosses val="autoZero"/>
        <c:auto val="1"/>
        <c:lblAlgn val="ctr"/>
        <c:lblOffset val="100"/>
        <c:noMultiLvlLbl val="0"/>
      </c:catAx>
      <c:valAx>
        <c:axId val="17789716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Cantidad</a:t>
                </a:r>
                <a:r>
                  <a:rPr lang="es-MX" baseline="0"/>
                  <a:t> </a:t>
                </a:r>
                <a:endParaRPr lang="es-MX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788884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cp:lastPrinted>2019-01-02T16:29:00Z</cp:lastPrinted>
  <dcterms:created xsi:type="dcterms:W3CDTF">2019-01-02T15:19:00Z</dcterms:created>
  <dcterms:modified xsi:type="dcterms:W3CDTF">2019-01-02T16:29:00Z</dcterms:modified>
</cp:coreProperties>
</file>