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2FD" w:rsidRPr="009B4A51" w:rsidRDefault="005B62FD" w:rsidP="005B62FD">
      <w:pPr>
        <w:jc w:val="center"/>
        <w:rPr>
          <w:sz w:val="40"/>
          <w:szCs w:val="40"/>
          <w:lang w:val="es-MX"/>
        </w:rPr>
      </w:pPr>
      <w:r w:rsidRPr="009B4A51">
        <w:rPr>
          <w:b/>
          <w:bCs/>
          <w:sz w:val="40"/>
          <w:szCs w:val="40"/>
          <w:lang w:val="es-MX"/>
        </w:rPr>
        <w:t>CUMPLIMIENTO DE LAS FACULTADES, COMPETENCIAS O FUNCIONES</w:t>
      </w:r>
    </w:p>
    <w:p w:rsidR="005B62FD" w:rsidRPr="009B4A51" w:rsidRDefault="005B62FD" w:rsidP="005B62FD">
      <w:pPr>
        <w:rPr>
          <w:lang w:val="es-MX"/>
        </w:rPr>
      </w:pPr>
    </w:p>
    <w:p w:rsidR="005B62FD" w:rsidRPr="009B4A51" w:rsidRDefault="005B62FD" w:rsidP="005B62FD">
      <w:pPr>
        <w:rPr>
          <w:lang w:val="es-MX"/>
        </w:rPr>
      </w:pPr>
    </w:p>
    <w:p w:rsidR="005B62FD" w:rsidRDefault="005B62FD" w:rsidP="005B62FD">
      <w:bookmarkStart w:id="0" w:name="_GoBack"/>
      <w:r>
        <w:rPr>
          <w:noProof/>
          <w:lang w:val="es-MX" w:eastAsia="es-MX"/>
        </w:rPr>
        <w:drawing>
          <wp:inline distT="0" distB="0" distL="0" distR="0" wp14:anchorId="1F94CBC8" wp14:editId="2A5A7027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5B62FD" w:rsidRDefault="005B62FD" w:rsidP="005B62FD"/>
    <w:p w:rsidR="002D5AFF" w:rsidRDefault="002D5AFF"/>
    <w:sectPr w:rsidR="002D5AF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2FD"/>
    <w:rsid w:val="002D5AFF"/>
    <w:rsid w:val="005B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2FD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6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2FD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2FD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B6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B62F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PATRIMONIO</a:t>
            </a:r>
            <a:r>
              <a:rPr lang="en-US" baseline="0"/>
              <a:t> Y ARCHIVO DEL MES DE FEBRERO.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LIC. LORENA MARTÍNEZ SANTILLÁN</c:v>
                </c:pt>
                <c:pt idx="1">
                  <c:v>MTRA. NORA MARGARITA GARCÍA HERNÁNDEZ</c:v>
                </c:pt>
                <c:pt idx="2">
                  <c:v>CP. SILVIA CECILIA MARTÍNEZ VALDEZ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2981888"/>
        <c:axId val="112983424"/>
        <c:axId val="0"/>
      </c:bar3DChart>
      <c:catAx>
        <c:axId val="1129818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2983424"/>
        <c:crosses val="autoZero"/>
        <c:auto val="1"/>
        <c:lblAlgn val="ctr"/>
        <c:lblOffset val="100"/>
        <c:noMultiLvlLbl val="0"/>
      </c:catAx>
      <c:valAx>
        <c:axId val="1129834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298188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2019-02-16T02:19:00Z</dcterms:created>
  <dcterms:modified xsi:type="dcterms:W3CDTF">2019-02-16T02:19:00Z</dcterms:modified>
</cp:coreProperties>
</file>