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61D" w:rsidRPr="00B351D5" w:rsidRDefault="0083661D" w:rsidP="0083661D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83661D" w:rsidRPr="00B351D5" w:rsidRDefault="0083661D" w:rsidP="0083661D">
      <w:pPr>
        <w:rPr>
          <w:lang w:val="es-MX"/>
        </w:rPr>
      </w:pPr>
    </w:p>
    <w:p w:rsidR="0083661D" w:rsidRPr="00B351D5" w:rsidRDefault="0083661D" w:rsidP="0083661D">
      <w:pPr>
        <w:rPr>
          <w:lang w:val="es-MX"/>
        </w:rPr>
      </w:pPr>
    </w:p>
    <w:p w:rsidR="0083661D" w:rsidRDefault="0083661D" w:rsidP="0083661D">
      <w:bookmarkStart w:id="0" w:name="_GoBack"/>
      <w:r>
        <w:rPr>
          <w:noProof/>
          <w:lang w:val="es-MX" w:eastAsia="es-MX"/>
        </w:rPr>
        <w:drawing>
          <wp:inline distT="0" distB="0" distL="0" distR="0" wp14:anchorId="6ECAA5D5" wp14:editId="6F48DE74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83661D" w:rsidRDefault="0083661D" w:rsidP="0083661D"/>
    <w:p w:rsidR="00387EB9" w:rsidRDefault="00387EB9"/>
    <w:sectPr w:rsidR="00387E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61D"/>
    <w:rsid w:val="00387EB9"/>
    <w:rsid w:val="0083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61D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6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661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61D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36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661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CEMENTERIOS </a:t>
            </a:r>
            <a:r>
              <a:rPr lang="en-US" baseline="0"/>
              <a:t>DEL MES DE ENERO.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ING. JOAQUÍN JIMÉNEZ PÉREZ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0417152"/>
        <c:axId val="80418688"/>
        <c:axId val="0"/>
      </c:bar3DChart>
      <c:catAx>
        <c:axId val="804171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0418688"/>
        <c:crosses val="autoZero"/>
        <c:auto val="1"/>
        <c:lblAlgn val="ctr"/>
        <c:lblOffset val="100"/>
        <c:noMultiLvlLbl val="0"/>
      </c:catAx>
      <c:valAx>
        <c:axId val="804186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04171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2019-01-29T16:32:00Z</dcterms:created>
  <dcterms:modified xsi:type="dcterms:W3CDTF">2019-01-29T16:33:00Z</dcterms:modified>
</cp:coreProperties>
</file>