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645" w:rsidRDefault="0026567D">
      <w:bookmarkStart w:id="0" w:name="_GoBack"/>
      <w:bookmarkEnd w:id="0"/>
      <w:r>
        <w:rPr>
          <w:noProof/>
          <w:lang w:eastAsia="es-MX"/>
        </w:rPr>
        <w:drawing>
          <wp:inline distT="0" distB="0" distL="0" distR="0">
            <wp:extent cx="5694680" cy="3667153"/>
            <wp:effectExtent l="0" t="0" r="1270" b="9525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8C764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67D"/>
    <w:rsid w:val="00023062"/>
    <w:rsid w:val="000C7B66"/>
    <w:rsid w:val="001D0319"/>
    <w:rsid w:val="0026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753F0D-E17F-423A-AD34-14B1ABA1A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 ESTADISTICAS DE</a:t>
            </a:r>
            <a:r>
              <a:rPr lang="en-US" baseline="0"/>
              <a:t> TURISMO DEL MES DE ABRIL 2019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ESTADISTICAS DEL DES DE ABRIL 2019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cat>
            <c:strRef>
              <c:f>Hoja1!$A$2:$A$5</c:f>
              <c:strCache>
                <c:ptCount val="2"/>
                <c:pt idx="0">
                  <c:v>REUNIONES</c:v>
                </c:pt>
                <c:pt idx="1">
                  <c:v>VISITAS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7</c:v>
                </c:pt>
                <c:pt idx="1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4323175314504067"/>
          <c:y val="0.89237406135043928"/>
          <c:w val="0.295695280507421"/>
          <c:h val="5.844196748133757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Turismo</dc:creator>
  <cp:keywords/>
  <dc:description/>
  <cp:lastModifiedBy>Turismo</cp:lastModifiedBy>
  <cp:revision>1</cp:revision>
  <dcterms:created xsi:type="dcterms:W3CDTF">2019-05-16T14:37:00Z</dcterms:created>
  <dcterms:modified xsi:type="dcterms:W3CDTF">2019-05-16T14:49:00Z</dcterms:modified>
</cp:coreProperties>
</file>