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50A" w:rsidRDefault="004A050A" w:rsidP="004A050A"/>
    <w:p w:rsidR="004A050A" w:rsidRDefault="004A050A" w:rsidP="004A050A"/>
    <w:p w:rsidR="004A050A" w:rsidRDefault="004A050A" w:rsidP="004A050A">
      <w:pPr>
        <w:jc w:val="center"/>
        <w:rPr>
          <w:b/>
          <w:sz w:val="28"/>
        </w:rPr>
      </w:pPr>
      <w:r w:rsidRPr="00846EBC">
        <w:rPr>
          <w:b/>
          <w:sz w:val="28"/>
        </w:rPr>
        <w:t>REPORTE DE ACTIVIDADES ESTADÍSTICOS DE  COMUNICACIÓN SOCIAL</w:t>
      </w:r>
    </w:p>
    <w:tbl>
      <w:tblPr>
        <w:tblW w:w="3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1240"/>
      </w:tblGrid>
      <w:tr w:rsidR="004A050A" w:rsidRPr="002D2EC8" w:rsidTr="00EE0BC9">
        <w:trPr>
          <w:trHeight w:val="288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2D2EC8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  <w:r w:rsidRPr="002D2EC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  <w:t>ACTIVIDADES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2D2EC8" w:rsidRDefault="004A050A" w:rsidP="00EE0BC9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  <w:r w:rsidRPr="002D2EC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  <w:t>45</w:t>
            </w:r>
          </w:p>
        </w:tc>
      </w:tr>
      <w:tr w:rsidR="004A050A" w:rsidRPr="002D2EC8" w:rsidTr="00EE0BC9">
        <w:trPr>
          <w:trHeight w:val="288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2D2EC8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  <w:r w:rsidRPr="002D2EC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  <w:t>DISEÑO INTERNO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2D2EC8" w:rsidRDefault="004A050A" w:rsidP="00EE0BC9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  <w:r w:rsidRPr="002D2EC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  <w:t>29</w:t>
            </w:r>
          </w:p>
        </w:tc>
      </w:tr>
      <w:tr w:rsidR="004A050A" w:rsidRPr="002D2EC8" w:rsidTr="00EE0BC9">
        <w:trPr>
          <w:trHeight w:val="288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2D2EC8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  <w:r w:rsidRPr="002D2EC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  <w:t xml:space="preserve">VIDEO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2D2EC8" w:rsidRDefault="004A050A" w:rsidP="00EE0BC9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  <w:r w:rsidRPr="002D2EC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  <w:t>20</w:t>
            </w:r>
          </w:p>
        </w:tc>
      </w:tr>
      <w:tr w:rsidR="004A050A" w:rsidRPr="002D2EC8" w:rsidTr="00EE0BC9">
        <w:trPr>
          <w:trHeight w:val="288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2D2EC8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  <w:r w:rsidRPr="002D2EC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  <w:t>FACE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2D2EC8" w:rsidRDefault="004A050A" w:rsidP="00EE0BC9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  <w:r w:rsidRPr="002D2EC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  <w:t>33</w:t>
            </w:r>
          </w:p>
        </w:tc>
      </w:tr>
      <w:tr w:rsidR="004A050A" w:rsidRPr="002D2EC8" w:rsidTr="00EE0BC9">
        <w:trPr>
          <w:trHeight w:val="288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2D2EC8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  <w:r w:rsidRPr="002D2EC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  <w:t>GIF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2D2EC8" w:rsidRDefault="004A050A" w:rsidP="00EE0BC9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  <w:r w:rsidRPr="002D2EC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  <w:t>6</w:t>
            </w:r>
          </w:p>
        </w:tc>
      </w:tr>
      <w:tr w:rsidR="004A050A" w:rsidRPr="002D2EC8" w:rsidTr="00EE0BC9">
        <w:trPr>
          <w:trHeight w:val="288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2D2EC8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  <w:r w:rsidRPr="002D2EC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  <w:t>BOLETIN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2D2EC8" w:rsidRDefault="004A050A" w:rsidP="00EE0BC9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  <w:r w:rsidRPr="002D2EC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  <w:t>5</w:t>
            </w:r>
          </w:p>
        </w:tc>
      </w:tr>
      <w:tr w:rsidR="004A050A" w:rsidRPr="002D2EC8" w:rsidTr="00EE0BC9">
        <w:trPr>
          <w:trHeight w:val="288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2D2EC8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  <w:r w:rsidRPr="002D2EC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  <w:t>PERIFONEO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2D2EC8" w:rsidRDefault="004A050A" w:rsidP="00EE0BC9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  <w:r w:rsidRPr="002D2EC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  <w:t>24</w:t>
            </w:r>
          </w:p>
        </w:tc>
      </w:tr>
      <w:tr w:rsidR="004A050A" w:rsidRPr="002D2EC8" w:rsidTr="00EE0BC9">
        <w:trPr>
          <w:trHeight w:val="288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2D2EC8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  <w:r w:rsidRPr="002D2EC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  <w:t>ADMINISTRATIVO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2D2EC8" w:rsidRDefault="004A050A" w:rsidP="00EE0BC9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  <w:r w:rsidRPr="002D2EC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  <w:t>35</w:t>
            </w:r>
          </w:p>
        </w:tc>
      </w:tr>
      <w:tr w:rsidR="004A050A" w:rsidRPr="002D2EC8" w:rsidTr="00EE0BC9">
        <w:trPr>
          <w:trHeight w:val="288"/>
        </w:trPr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2D2EC8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  <w:r w:rsidRPr="002D2EC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  <w:t>ENTREVISTAS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2D2EC8" w:rsidRDefault="004A050A" w:rsidP="00EE0BC9">
            <w:pPr>
              <w:spacing w:after="0" w:line="240" w:lineRule="auto"/>
              <w:jc w:val="righ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</w:pPr>
            <w:r w:rsidRPr="002D2EC8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es-MX"/>
              </w:rPr>
              <w:t>2</w:t>
            </w:r>
          </w:p>
        </w:tc>
      </w:tr>
    </w:tbl>
    <w:p w:rsidR="004A050A" w:rsidRDefault="004A050A" w:rsidP="004A050A">
      <w:pPr>
        <w:jc w:val="center"/>
        <w:rPr>
          <w:b/>
          <w:sz w:val="28"/>
        </w:rPr>
      </w:pPr>
      <w:r>
        <w:rPr>
          <w:noProof/>
          <w:lang w:eastAsia="es-MX"/>
        </w:rPr>
        <w:drawing>
          <wp:inline distT="0" distB="0" distL="0" distR="0" wp14:anchorId="5513CC0B" wp14:editId="38324738">
            <wp:extent cx="5090160" cy="3954780"/>
            <wp:effectExtent l="0" t="0" r="15240" b="762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4A050A" w:rsidRDefault="004A050A" w:rsidP="004A050A">
      <w:pPr>
        <w:jc w:val="center"/>
        <w:rPr>
          <w:b/>
          <w:sz w:val="28"/>
        </w:rPr>
      </w:pPr>
    </w:p>
    <w:tbl>
      <w:tblPr>
        <w:tblW w:w="126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0"/>
        <w:gridCol w:w="2080"/>
        <w:gridCol w:w="7600"/>
      </w:tblGrid>
      <w:tr w:rsidR="004A050A" w:rsidRPr="00846EBC" w:rsidTr="00EE0BC9">
        <w:trPr>
          <w:trHeight w:val="288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es-MX"/>
              </w:rPr>
              <w:t>ÁREA+C55B23A5:A5:C54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es-MX"/>
              </w:rPr>
              <w:t>FECHA</w:t>
            </w:r>
          </w:p>
        </w:tc>
        <w:tc>
          <w:tcPr>
            <w:tcW w:w="7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es-MX"/>
              </w:rPr>
              <w:t>ACTIVIADES</w:t>
            </w:r>
          </w:p>
        </w:tc>
      </w:tr>
      <w:tr w:rsidR="004A050A" w:rsidRPr="00846EBC" w:rsidTr="00EE0BC9">
        <w:trPr>
          <w:trHeight w:val="288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es-MX"/>
              </w:rPr>
              <w:t>COMUNICACIÓN SOCIAL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es-MX"/>
              </w:rPr>
              <w:t> 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es-MX"/>
              </w:rPr>
              <w:t>CARTAS FELICITACIÓN</w:t>
            </w:r>
          </w:p>
        </w:tc>
      </w:tr>
      <w:tr w:rsidR="004A050A" w:rsidRPr="00846EBC" w:rsidTr="00EE0BC9">
        <w:trPr>
          <w:trHeight w:val="288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  <w:t>OFICIALIA MAYOR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  <w:t>01-feb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  <w:t>AVISO PARA  SUSPECIÓN DE ACTIVIDADES DEL 5 DE FEB</w:t>
            </w:r>
          </w:p>
        </w:tc>
      </w:tr>
      <w:tr w:rsidR="004A050A" w:rsidRPr="00846EBC" w:rsidTr="00EE0BC9">
        <w:trPr>
          <w:trHeight w:val="288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  <w:t>PRESIDENCIA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  <w:t>4 DE FEBRERO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  <w:t>VIDEO DE PRESIDENTE (GESTIÓN DE RECURSOS PARA MATERNO INFANTIL)</w:t>
            </w:r>
          </w:p>
        </w:tc>
      </w:tr>
      <w:tr w:rsidR="004A050A" w:rsidRPr="00846EBC" w:rsidTr="00EE0BC9">
        <w:trPr>
          <w:trHeight w:val="288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  <w:t>SINDICATURA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  <w:t>5 DE FEBRERO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  <w:t>ISAMIENTO DE LA BANDERA</w:t>
            </w:r>
          </w:p>
        </w:tc>
      </w:tr>
      <w:tr w:rsidR="004A050A" w:rsidRPr="00846EBC" w:rsidTr="00EE0BC9">
        <w:trPr>
          <w:trHeight w:val="288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  <w:t>AGENCIAS  Y DELEGACIONES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  <w:t>5 DE FEB.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  <w:t>PERIFONEO TAMAZULITA</w:t>
            </w:r>
          </w:p>
        </w:tc>
      </w:tr>
      <w:tr w:rsidR="004A050A" w:rsidRPr="00846EBC" w:rsidTr="00EE0BC9">
        <w:trPr>
          <w:trHeight w:val="288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  <w:t>COMUNICACIÓN SOCIAL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  <w:t>06-feb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  <w:t xml:space="preserve">CITA GUADALAJARA DE </w:t>
            </w:r>
            <w:proofErr w:type="spellStart"/>
            <w:r w:rsidRPr="00846EBC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  <w:t>Pag</w:t>
            </w:r>
            <w:proofErr w:type="spellEnd"/>
            <w:r w:rsidRPr="00846EBC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  <w:t>. Web</w:t>
            </w:r>
          </w:p>
        </w:tc>
      </w:tr>
      <w:tr w:rsidR="004A050A" w:rsidRPr="00846EBC" w:rsidTr="00EE0BC9">
        <w:trPr>
          <w:trHeight w:val="288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  <w:t>CULTURA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  <w:t>6 DE FEBRERO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  <w:t>INE</w:t>
            </w:r>
          </w:p>
        </w:tc>
      </w:tr>
      <w:tr w:rsidR="004A050A" w:rsidRPr="00846EBC" w:rsidTr="00EE0BC9">
        <w:trPr>
          <w:trHeight w:val="288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  <w:t>CULTURA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  <w:t>7 DE FEBRERO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  <w:t>CASTIG PARA CLASES DE CANTO</w:t>
            </w:r>
          </w:p>
        </w:tc>
      </w:tr>
      <w:tr w:rsidR="004A050A" w:rsidRPr="00846EBC" w:rsidTr="00EE0BC9">
        <w:trPr>
          <w:trHeight w:val="288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  <w:t>DEPORTES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  <w:t>7 DE FEBRERO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  <w:t>BANNER  CLASES DE ZUMBA</w:t>
            </w:r>
          </w:p>
        </w:tc>
      </w:tr>
      <w:tr w:rsidR="004A050A" w:rsidRPr="00846EBC" w:rsidTr="00EE0BC9">
        <w:trPr>
          <w:trHeight w:val="288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  <w:t>CONTRALORIA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  <w:t>7 DE FEBRERO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  <w:t xml:space="preserve">entrega de </w:t>
            </w:r>
            <w:r w:rsidRPr="00846EBC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  <w:t>reporte</w:t>
            </w:r>
            <w:bookmarkStart w:id="0" w:name="_GoBack"/>
            <w:bookmarkEnd w:id="0"/>
            <w:r w:rsidRPr="00846EBC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  <w:t xml:space="preserve"> </w:t>
            </w:r>
            <w:r w:rsidRPr="00846EBC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  <w:t>contraloría</w:t>
            </w:r>
          </w:p>
        </w:tc>
      </w:tr>
      <w:tr w:rsidR="004A050A" w:rsidRPr="00846EBC" w:rsidTr="00EE0BC9">
        <w:trPr>
          <w:trHeight w:val="288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FOMENTOAGROPECUARIO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46EBC">
              <w:rPr>
                <w:rFonts w:ascii="Calibri" w:eastAsia="Times New Roman" w:hAnsi="Calibri" w:cs="Calibri"/>
                <w:color w:val="000000"/>
                <w:lang w:eastAsia="es-MX"/>
              </w:rPr>
              <w:t>8 de febrero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  <w:t>rueda de prensa</w:t>
            </w:r>
          </w:p>
        </w:tc>
      </w:tr>
      <w:tr w:rsidR="004A050A" w:rsidRPr="00846EBC" w:rsidTr="00EE0BC9">
        <w:trPr>
          <w:trHeight w:val="288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>TRANSPARENCIA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46EBC">
              <w:rPr>
                <w:rFonts w:ascii="Calibri" w:eastAsia="Times New Roman" w:hAnsi="Calibri" w:cs="Calibri"/>
                <w:color w:val="000000"/>
                <w:lang w:eastAsia="es-MX"/>
              </w:rPr>
              <w:t>8 DE FEBRERO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  <w:t>sesión</w:t>
            </w:r>
          </w:p>
        </w:tc>
      </w:tr>
      <w:tr w:rsidR="004A050A" w:rsidRPr="00846EBC" w:rsidTr="00EE0BC9">
        <w:trPr>
          <w:trHeight w:val="288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</w:pPr>
            <w:r w:rsidRPr="00846EB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MX"/>
              </w:rPr>
              <w:t>DEPORTES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46EBC">
              <w:rPr>
                <w:rFonts w:ascii="Calibri" w:eastAsia="Times New Roman" w:hAnsi="Calibri" w:cs="Calibri"/>
                <w:color w:val="000000"/>
                <w:lang w:eastAsia="es-MX"/>
              </w:rPr>
              <w:t>9 de febrero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  <w:t>CUBRIR   CACHORROS (PARA TV)</w:t>
            </w:r>
          </w:p>
        </w:tc>
      </w:tr>
      <w:tr w:rsidR="004A050A" w:rsidRPr="00846EBC" w:rsidTr="00EE0BC9">
        <w:trPr>
          <w:trHeight w:val="288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46EBC">
              <w:rPr>
                <w:rFonts w:ascii="Calibri" w:eastAsia="Times New Roman" w:hAnsi="Calibri" w:cs="Calibri"/>
                <w:color w:val="000000"/>
                <w:lang w:eastAsia="es-MX"/>
              </w:rPr>
              <w:t>DEPORTES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46EBC">
              <w:rPr>
                <w:rFonts w:ascii="Calibri" w:eastAsia="Times New Roman" w:hAnsi="Calibri" w:cs="Calibri"/>
                <w:color w:val="000000"/>
                <w:lang w:eastAsia="es-MX"/>
              </w:rPr>
              <w:t>10 DE FEB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  <w:t>FUT BOL JALISCO</w:t>
            </w:r>
          </w:p>
        </w:tc>
      </w:tr>
      <w:tr w:rsidR="004A050A" w:rsidRPr="00846EBC" w:rsidTr="00EE0BC9">
        <w:trPr>
          <w:trHeight w:val="288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46EBC">
              <w:rPr>
                <w:rFonts w:ascii="Calibri" w:eastAsia="Times New Roman" w:hAnsi="Calibri" w:cs="Calibri"/>
                <w:color w:val="000000"/>
                <w:lang w:eastAsia="es-MX"/>
              </w:rPr>
              <w:t>DEPORTES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46EBC">
              <w:rPr>
                <w:rFonts w:ascii="Calibri" w:eastAsia="Times New Roman" w:hAnsi="Calibri" w:cs="Calibri"/>
                <w:color w:val="000000"/>
                <w:lang w:eastAsia="es-MX"/>
              </w:rPr>
              <w:t>10 DE FEBRERO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  <w:t>FUT BOL JALISCO FEMENIL</w:t>
            </w:r>
          </w:p>
        </w:tc>
      </w:tr>
      <w:tr w:rsidR="004A050A" w:rsidRPr="00846EBC" w:rsidTr="00EE0BC9">
        <w:trPr>
          <w:trHeight w:val="288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  <w:t>P. ECONOMUCA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  <w:t>11 DE FEBRERO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  <w:t>BANNER PROMOCIÓN ECONÓMICA</w:t>
            </w:r>
          </w:p>
        </w:tc>
      </w:tr>
      <w:tr w:rsidR="004A050A" w:rsidRPr="00846EBC" w:rsidTr="00EE0BC9">
        <w:trPr>
          <w:trHeight w:val="288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  <w:t>C. SALUD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  <w:t>11-feb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  <w:t>BANNER DE CAMPAÑA DEL DENGUE</w:t>
            </w:r>
          </w:p>
        </w:tc>
      </w:tr>
      <w:tr w:rsidR="004A050A" w:rsidRPr="00846EBC" w:rsidTr="00EE0BC9">
        <w:trPr>
          <w:trHeight w:val="288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  <w:t>FOMENTO AGROPECUARIO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  <w:t>12 DE FEBRERO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  <w:t>CARTEL EXPO GANADERA</w:t>
            </w:r>
          </w:p>
        </w:tc>
      </w:tr>
      <w:tr w:rsidR="004A050A" w:rsidRPr="00846EBC" w:rsidTr="00EE0BC9">
        <w:trPr>
          <w:trHeight w:val="288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  <w:t>DESARROLLO SOCIAL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  <w:t>13 DE FEBRERO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  <w:t>PERIFONEO BIENESTAR</w:t>
            </w:r>
          </w:p>
        </w:tc>
      </w:tr>
      <w:tr w:rsidR="004A050A" w:rsidRPr="00846EBC" w:rsidTr="00EE0BC9">
        <w:trPr>
          <w:trHeight w:val="288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  <w:t>PRESIDENCIA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  <w:t>13 DE FEBRERO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  <w:t>VIDEO UNIVERSIDAD</w:t>
            </w:r>
          </w:p>
        </w:tc>
      </w:tr>
      <w:tr w:rsidR="004A050A" w:rsidRPr="00846EBC" w:rsidTr="00EE0BC9">
        <w:trPr>
          <w:trHeight w:val="288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  <w:t>PATRONATO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  <w:t>14 DE FEBRERO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  <w:t>CARTEL CARANAVAL</w:t>
            </w:r>
          </w:p>
        </w:tc>
      </w:tr>
      <w:tr w:rsidR="004A050A" w:rsidRPr="00846EBC" w:rsidTr="00EE0BC9">
        <w:trPr>
          <w:trHeight w:val="288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  <w:t>FOMENTO AGROPECUARIO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  <w:t>15 DE FEBRERO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  <w:t>EXPO GANADERA</w:t>
            </w:r>
          </w:p>
        </w:tc>
      </w:tr>
      <w:tr w:rsidR="004A050A" w:rsidRPr="00846EBC" w:rsidTr="00EE0BC9">
        <w:trPr>
          <w:trHeight w:val="288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  <w:t>C. SALUD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  <w:t>16 DE FEBRERO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  <w:t>CAMPAÑAS DE DESCACHARRIZACIÓN</w:t>
            </w:r>
          </w:p>
        </w:tc>
      </w:tr>
      <w:tr w:rsidR="004A050A" w:rsidRPr="00846EBC" w:rsidTr="00EE0BC9">
        <w:trPr>
          <w:trHeight w:val="288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  <w:t>FOMENTO AGROPECUARIO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  <w:t>17 DE FEBRERO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  <w:t>EXPO GANADERA</w:t>
            </w:r>
          </w:p>
        </w:tc>
      </w:tr>
      <w:tr w:rsidR="004A050A" w:rsidRPr="00846EBC" w:rsidTr="00EE0BC9">
        <w:trPr>
          <w:trHeight w:val="288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  <w:t>DESARROLLO SOCIAL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  <w:t>18 DE FEB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  <w:t>65 Y MÁS</w:t>
            </w:r>
          </w:p>
        </w:tc>
      </w:tr>
      <w:tr w:rsidR="004A050A" w:rsidRPr="00846EBC" w:rsidTr="00EE0BC9">
        <w:trPr>
          <w:trHeight w:val="288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  <w:t>DEPORTES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  <w:t>18 DE FEB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  <w:t>ENTGREGA DE  BALONES</w:t>
            </w:r>
          </w:p>
        </w:tc>
      </w:tr>
      <w:tr w:rsidR="004A050A" w:rsidRPr="00846EBC" w:rsidTr="00EE0BC9">
        <w:trPr>
          <w:trHeight w:val="288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  <w:t>DESARROLLO ECONÓMICO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  <w:t>19 DE FEBRERO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  <w:t>PRESTAMOS DE FOJAL</w:t>
            </w:r>
          </w:p>
        </w:tc>
      </w:tr>
      <w:tr w:rsidR="004A050A" w:rsidRPr="00846EBC" w:rsidTr="00EE0BC9">
        <w:trPr>
          <w:trHeight w:val="288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  <w:t>SECREATARIA DE AYUNTAMIENTO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  <w:t>20 DE FEBRERO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  <w:t>ESQUELA / CUBRIR EVVENTO</w:t>
            </w:r>
          </w:p>
        </w:tc>
      </w:tr>
      <w:tr w:rsidR="004A050A" w:rsidRPr="00846EBC" w:rsidTr="00EE0BC9">
        <w:trPr>
          <w:trHeight w:val="288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  <w:t>DESARROLLO SOCIAL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  <w:t>20 DE FEBRERO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  <w:t>BIENESTAR / SERVIDORESNACION</w:t>
            </w:r>
          </w:p>
        </w:tc>
      </w:tr>
      <w:tr w:rsidR="004A050A" w:rsidRPr="00846EBC" w:rsidTr="00EE0BC9">
        <w:trPr>
          <w:trHeight w:val="288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  <w:t>PROTECCIÓN CIVIL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  <w:t>20 DE FEBRERO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  <w:t>ENTREGA DE  RECONOCIMIENTOS DE PRIMEROS AUXILIOS</w:t>
            </w:r>
          </w:p>
        </w:tc>
      </w:tr>
      <w:tr w:rsidR="004A050A" w:rsidRPr="00846EBC" w:rsidTr="00EE0BC9">
        <w:trPr>
          <w:trHeight w:val="288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  <w:t>PARTICIPACIÓN CIUDADANA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  <w:t>20 DE FEBRERO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  <w:t>ENTREGA DE TINACOS</w:t>
            </w:r>
          </w:p>
        </w:tc>
      </w:tr>
      <w:tr w:rsidR="004A050A" w:rsidRPr="00846EBC" w:rsidTr="00EE0BC9">
        <w:trPr>
          <w:trHeight w:val="288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  <w:t>SEGURIDAD PÚBLICA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  <w:t>20 DE FEBRERO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  <w:t>ENTREGAS DE UNIFORMES DE SEGURIDAD</w:t>
            </w:r>
          </w:p>
        </w:tc>
      </w:tr>
      <w:tr w:rsidR="004A050A" w:rsidRPr="00846EBC" w:rsidTr="00EE0BC9">
        <w:trPr>
          <w:trHeight w:val="288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  <w:t>PRESIDENCIA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  <w:t>22 DE FEBRERO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  <w:t>ENTREVISTA RED NOTICIAS</w:t>
            </w:r>
          </w:p>
        </w:tc>
      </w:tr>
      <w:tr w:rsidR="004A050A" w:rsidRPr="00846EBC" w:rsidTr="00EE0BC9">
        <w:trPr>
          <w:trHeight w:val="288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  <w:lastRenderedPageBreak/>
              <w:t>PROMOCION ECONÓMICA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  <w:t>22 DE FEBRERO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  <w:t>FOJAL CHARLA DEL NUEVO SISTEMA</w:t>
            </w:r>
          </w:p>
        </w:tc>
      </w:tr>
      <w:tr w:rsidR="004A050A" w:rsidRPr="00846EBC" w:rsidTr="00EE0BC9">
        <w:trPr>
          <w:trHeight w:val="288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  <w:t>CARNAVAL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  <w:t>23 DE FEBRERO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  <w:t>DESFILE MAL HUMOR</w:t>
            </w:r>
          </w:p>
        </w:tc>
      </w:tr>
      <w:tr w:rsidR="004A050A" w:rsidRPr="00846EBC" w:rsidTr="00EE0BC9">
        <w:trPr>
          <w:trHeight w:val="288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  <w:t>PRESIDENCIA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  <w:t>21 DE FEBRFERO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  <w:t>ENTREVISTA  EN CANAL 44</w:t>
            </w:r>
          </w:p>
        </w:tc>
      </w:tr>
      <w:tr w:rsidR="004A050A" w:rsidRPr="00846EBC" w:rsidTr="00EE0BC9">
        <w:trPr>
          <w:trHeight w:val="288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  <w:t>PRESIDENCIA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  <w:t>24 DE FEBRERO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  <w:t>HONORES A LA BANDERA</w:t>
            </w:r>
          </w:p>
        </w:tc>
      </w:tr>
      <w:tr w:rsidR="004A050A" w:rsidRPr="00846EBC" w:rsidTr="00EE0BC9">
        <w:trPr>
          <w:trHeight w:val="288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46EBC">
              <w:rPr>
                <w:rFonts w:ascii="Calibri" w:eastAsia="Times New Roman" w:hAnsi="Calibri" w:cs="Calibri"/>
                <w:color w:val="000000"/>
                <w:lang w:eastAsia="es-MX"/>
              </w:rPr>
              <w:t>CARNAVAL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46EBC">
              <w:rPr>
                <w:rFonts w:ascii="Calibri" w:eastAsia="Times New Roman" w:hAnsi="Calibri" w:cs="Calibri"/>
                <w:color w:val="000000"/>
                <w:lang w:eastAsia="es-MX"/>
              </w:rPr>
              <w:t>25 DE FEB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  <w:t>BANNER</w:t>
            </w:r>
          </w:p>
        </w:tc>
      </w:tr>
      <w:tr w:rsidR="004A050A" w:rsidRPr="00846EBC" w:rsidTr="00EE0BC9">
        <w:trPr>
          <w:trHeight w:val="288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46EBC">
              <w:rPr>
                <w:rFonts w:ascii="Calibri" w:eastAsia="Times New Roman" w:hAnsi="Calibri" w:cs="Calibri"/>
                <w:color w:val="000000"/>
                <w:lang w:eastAsia="es-MX"/>
              </w:rPr>
              <w:t>CARBAVAL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46EBC">
              <w:rPr>
                <w:rFonts w:ascii="Calibri" w:eastAsia="Times New Roman" w:hAnsi="Calibri" w:cs="Calibri"/>
                <w:color w:val="000000"/>
                <w:lang w:eastAsia="es-MX"/>
              </w:rPr>
              <w:t>25 DE FEB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  <w:t>ENLACE CARNAVAL</w:t>
            </w:r>
          </w:p>
        </w:tc>
      </w:tr>
      <w:tr w:rsidR="004A050A" w:rsidRPr="00846EBC" w:rsidTr="00EE0BC9">
        <w:trPr>
          <w:trHeight w:val="288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46EBC">
              <w:rPr>
                <w:rFonts w:ascii="Calibri" w:eastAsia="Times New Roman" w:hAnsi="Calibri" w:cs="Calibri"/>
                <w:color w:val="000000"/>
                <w:lang w:eastAsia="es-MX"/>
              </w:rPr>
              <w:t>C. SALUD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46EBC">
              <w:rPr>
                <w:rFonts w:ascii="Calibri" w:eastAsia="Times New Roman" w:hAnsi="Calibri" w:cs="Calibri"/>
                <w:color w:val="000000"/>
                <w:lang w:eastAsia="es-MX"/>
              </w:rPr>
              <w:t>25 DE FEB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  <w:t>FOTO INAUGURACIÓN SEMANA NACIONAL DE VACUNACIÓN</w:t>
            </w:r>
          </w:p>
        </w:tc>
      </w:tr>
      <w:tr w:rsidR="004A050A" w:rsidRPr="00846EBC" w:rsidTr="00EE0BC9">
        <w:trPr>
          <w:trHeight w:val="288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46EBC">
              <w:rPr>
                <w:rFonts w:ascii="Calibri" w:eastAsia="Times New Roman" w:hAnsi="Calibri" w:cs="Calibri"/>
                <w:color w:val="000000"/>
                <w:lang w:eastAsia="es-MX"/>
              </w:rPr>
              <w:t>CARNAVAL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46EBC">
              <w:rPr>
                <w:rFonts w:ascii="Calibri" w:eastAsia="Times New Roman" w:hAnsi="Calibri" w:cs="Calibri"/>
                <w:color w:val="000000"/>
                <w:lang w:eastAsia="es-MX"/>
              </w:rPr>
              <w:t>26 DE FEBRERO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  <w:t>BANNER</w:t>
            </w:r>
          </w:p>
        </w:tc>
      </w:tr>
      <w:tr w:rsidR="004A050A" w:rsidRPr="00846EBC" w:rsidTr="00EE0BC9">
        <w:trPr>
          <w:trHeight w:val="288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46EBC">
              <w:rPr>
                <w:rFonts w:ascii="Calibri" w:eastAsia="Times New Roman" w:hAnsi="Calibri" w:cs="Calibri"/>
                <w:color w:val="000000"/>
                <w:lang w:eastAsia="es-MX"/>
              </w:rPr>
              <w:t>CARNAVAL- CULTURA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46EBC">
              <w:rPr>
                <w:rFonts w:ascii="Calibri" w:eastAsia="Times New Roman" w:hAnsi="Calibri" w:cs="Calibri"/>
                <w:color w:val="000000"/>
                <w:lang w:eastAsia="es-MX"/>
              </w:rPr>
              <w:t>26 DE FEBRERO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  <w:t xml:space="preserve">Orquesta de Guitarras Clásicas “Colores de </w:t>
            </w:r>
            <w:proofErr w:type="spellStart"/>
            <w:r w:rsidRPr="00846EBC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  <w:t>Tizapán</w:t>
            </w:r>
            <w:proofErr w:type="spellEnd"/>
            <w:r w:rsidRPr="00846EBC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  <w:t>”.</w:t>
            </w:r>
          </w:p>
        </w:tc>
      </w:tr>
      <w:tr w:rsidR="004A050A" w:rsidRPr="00846EBC" w:rsidTr="00EE0BC9">
        <w:trPr>
          <w:trHeight w:val="288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46EBC">
              <w:rPr>
                <w:rFonts w:ascii="Calibri" w:eastAsia="Times New Roman" w:hAnsi="Calibri" w:cs="Calibri"/>
                <w:color w:val="000000"/>
                <w:lang w:eastAsia="es-MX"/>
              </w:rPr>
              <w:t>CARNAVAL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46EBC">
              <w:rPr>
                <w:rFonts w:ascii="Calibri" w:eastAsia="Times New Roman" w:hAnsi="Calibri" w:cs="Calibri"/>
                <w:color w:val="000000"/>
                <w:lang w:eastAsia="es-MX"/>
              </w:rPr>
              <w:t>26 DE FEBRERO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  <w:t xml:space="preserve"> </w:t>
            </w:r>
            <w:proofErr w:type="gramStart"/>
            <w:r w:rsidRPr="00846EBC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  <w:t>recibimiento</w:t>
            </w:r>
            <w:proofErr w:type="gramEnd"/>
            <w:r w:rsidRPr="00846EBC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  <w:t xml:space="preserve"> y partida de plaza! </w:t>
            </w:r>
            <w:r w:rsidRPr="00846EBC">
              <w:rPr>
                <w:rFonts w:ascii="Segoe UI Symbol" w:eastAsia="Times New Roman" w:hAnsi="Segoe UI Symbol" w:cs="Segoe UI Symbol"/>
                <w:b/>
                <w:bCs/>
                <w:sz w:val="16"/>
                <w:szCs w:val="16"/>
                <w:lang w:eastAsia="es-MX"/>
              </w:rPr>
              <w:t>💃🏻🎶</w:t>
            </w:r>
          </w:p>
        </w:tc>
      </w:tr>
      <w:tr w:rsidR="004A050A" w:rsidRPr="00846EBC" w:rsidTr="00EE0BC9">
        <w:trPr>
          <w:trHeight w:val="288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46EBC">
              <w:rPr>
                <w:rFonts w:ascii="Calibri" w:eastAsia="Times New Roman" w:hAnsi="Calibri" w:cs="Calibri"/>
                <w:color w:val="000000"/>
                <w:lang w:eastAsia="es-MX"/>
              </w:rPr>
              <w:t>CARNAVAL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46EBC">
              <w:rPr>
                <w:rFonts w:ascii="Calibri" w:eastAsia="Times New Roman" w:hAnsi="Calibri" w:cs="Calibri"/>
                <w:color w:val="000000"/>
                <w:lang w:eastAsia="es-MX"/>
              </w:rPr>
              <w:t>26 DE FEBFRERO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  <w:t>“RANCHO LAS CUEVAS</w:t>
            </w:r>
          </w:p>
        </w:tc>
      </w:tr>
      <w:tr w:rsidR="004A050A" w:rsidRPr="00846EBC" w:rsidTr="00EE0BC9">
        <w:trPr>
          <w:trHeight w:val="288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46EBC">
              <w:rPr>
                <w:rFonts w:ascii="Calibri" w:eastAsia="Times New Roman" w:hAnsi="Calibri" w:cs="Calibri"/>
                <w:color w:val="000000"/>
                <w:lang w:eastAsia="es-MX"/>
              </w:rPr>
              <w:t>COMUNICACIÓN SOCIAL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46EBC">
              <w:rPr>
                <w:rFonts w:ascii="Calibri" w:eastAsia="Times New Roman" w:hAnsi="Calibri" w:cs="Calibri"/>
                <w:color w:val="000000"/>
                <w:lang w:eastAsia="es-MX"/>
              </w:rPr>
              <w:t>27 DE FEBRERO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  <w:t>PUBLICACION DE LA UNIVERSIDAD</w:t>
            </w:r>
          </w:p>
        </w:tc>
      </w:tr>
      <w:tr w:rsidR="004A050A" w:rsidRPr="00846EBC" w:rsidTr="00EE0BC9">
        <w:trPr>
          <w:trHeight w:val="288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46EBC">
              <w:rPr>
                <w:rFonts w:ascii="Calibri" w:eastAsia="Times New Roman" w:hAnsi="Calibri" w:cs="Calibri"/>
                <w:color w:val="000000"/>
                <w:lang w:eastAsia="es-MX"/>
              </w:rPr>
              <w:t>CARNAVAL- CULTURA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46EBC">
              <w:rPr>
                <w:rFonts w:ascii="Calibri" w:eastAsia="Times New Roman" w:hAnsi="Calibri" w:cs="Calibri"/>
                <w:color w:val="000000"/>
                <w:lang w:eastAsia="es-MX"/>
              </w:rPr>
              <w:t>27 DE FEBRERO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</w:pPr>
            <w:proofErr w:type="gramStart"/>
            <w:r w:rsidRPr="00846EBC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  <w:t>ballet</w:t>
            </w:r>
            <w:proofErr w:type="gramEnd"/>
            <w:r w:rsidRPr="00846EBC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  <w:t xml:space="preserve"> folclórico </w:t>
            </w:r>
            <w:proofErr w:type="spellStart"/>
            <w:r w:rsidRPr="00846EBC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  <w:t>Coquixtle</w:t>
            </w:r>
            <w:proofErr w:type="spellEnd"/>
            <w:r w:rsidRPr="00846EBC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  <w:t>.</w:t>
            </w:r>
          </w:p>
        </w:tc>
      </w:tr>
      <w:tr w:rsidR="004A050A" w:rsidRPr="00846EBC" w:rsidTr="00EE0BC9">
        <w:trPr>
          <w:trHeight w:val="288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46EBC">
              <w:rPr>
                <w:rFonts w:ascii="Calibri" w:eastAsia="Times New Roman" w:hAnsi="Calibri" w:cs="Calibri"/>
                <w:color w:val="000000"/>
                <w:lang w:eastAsia="es-MX"/>
              </w:rPr>
              <w:t>CARNAVAL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46EBC">
              <w:rPr>
                <w:rFonts w:ascii="Calibri" w:eastAsia="Times New Roman" w:hAnsi="Calibri" w:cs="Calibri"/>
                <w:color w:val="000000"/>
                <w:lang w:eastAsia="es-MX"/>
              </w:rPr>
              <w:t>27 DE FEBRERO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  <w:t> #</w:t>
            </w:r>
            <w:r w:rsidRPr="00846EBC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u w:val="single"/>
                <w:lang w:eastAsia="es-MX"/>
              </w:rPr>
              <w:t>CarnavalTecolotlán2019</w:t>
            </w:r>
            <w:r w:rsidRPr="00846EBC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  <w:t>porque todos #</w:t>
            </w:r>
            <w:proofErr w:type="spellStart"/>
            <w:r w:rsidRPr="00846EBC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  <w:t>SomosFiestaYTradició</w:t>
            </w:r>
            <w:proofErr w:type="spellEnd"/>
          </w:p>
        </w:tc>
      </w:tr>
      <w:tr w:rsidR="004A050A" w:rsidRPr="00846EBC" w:rsidTr="00EE0BC9">
        <w:trPr>
          <w:trHeight w:val="288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46EBC">
              <w:rPr>
                <w:rFonts w:ascii="Calibri" w:eastAsia="Times New Roman" w:hAnsi="Calibri" w:cs="Calibri"/>
                <w:color w:val="000000"/>
                <w:lang w:eastAsia="es-MX"/>
              </w:rPr>
              <w:t>CARNAVAL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46EBC">
              <w:rPr>
                <w:rFonts w:ascii="Calibri" w:eastAsia="Times New Roman" w:hAnsi="Calibri" w:cs="Calibri"/>
                <w:color w:val="000000"/>
                <w:lang w:eastAsia="es-MX"/>
              </w:rPr>
              <w:t>28 DE FEBRERO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b/>
                <w:bCs/>
                <w:sz w:val="16"/>
                <w:szCs w:val="16"/>
                <w:lang w:eastAsia="es-MX"/>
              </w:rPr>
              <w:t>“LA ESTUDIANTINA DE GUADALAJARA” </w:t>
            </w:r>
          </w:p>
        </w:tc>
      </w:tr>
      <w:tr w:rsidR="004A050A" w:rsidRPr="00846EBC" w:rsidTr="00EE0BC9">
        <w:trPr>
          <w:trHeight w:val="288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46EBC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846EBC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50A" w:rsidRPr="00846EBC" w:rsidRDefault="004A050A" w:rsidP="00EE0BC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</w:pPr>
            <w:r w:rsidRPr="00846EBC">
              <w:rPr>
                <w:rFonts w:ascii="Arial Narrow" w:eastAsia="Times New Roman" w:hAnsi="Arial Narrow" w:cs="Calibri"/>
                <w:color w:val="000000"/>
                <w:sz w:val="16"/>
                <w:szCs w:val="16"/>
                <w:lang w:eastAsia="es-MX"/>
              </w:rPr>
              <w:t> </w:t>
            </w:r>
          </w:p>
        </w:tc>
      </w:tr>
    </w:tbl>
    <w:p w:rsidR="00846EBC" w:rsidRPr="00846EBC" w:rsidRDefault="00846EBC" w:rsidP="00846EBC">
      <w:pPr>
        <w:jc w:val="center"/>
        <w:rPr>
          <w:b/>
          <w:sz w:val="28"/>
        </w:rPr>
      </w:pPr>
    </w:p>
    <w:sectPr w:rsidR="00846EBC" w:rsidRPr="00846EBC" w:rsidSect="00846EBC">
      <w:pgSz w:w="15840" w:h="12240" w:orient="landscape" w:code="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EBC"/>
    <w:rsid w:val="001F7624"/>
    <w:rsid w:val="002D2EC8"/>
    <w:rsid w:val="003349D5"/>
    <w:rsid w:val="004A050A"/>
    <w:rsid w:val="0084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817516-0AF6-4DFC-971D-1C87AD657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31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Comunicaci&#243;n%20Social\Documents\COMUNICACION%20SOCIAL\Direcci&#243;n%20de%20Comunicaci&#243;n%20Social\REPORTE%20MENSUAL\CONTRALORIA\reporte%20%20de%20marzo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 sz="1000" b="1"/>
              <a:t>ACTIVIDADES</a:t>
            </a:r>
            <a:r>
              <a:rPr lang="es-MX" sz="1000" b="1" baseline="0"/>
              <a:t> DE FEBRERO 2019</a:t>
            </a:r>
          </a:p>
          <a:p>
            <a:pPr>
              <a:defRPr sz="1000" b="1"/>
            </a:pPr>
            <a:r>
              <a:rPr lang="es-MX" sz="1000" b="1" baseline="0"/>
              <a:t>COMUNICACIÓN SOCIAL</a:t>
            </a:r>
            <a:endParaRPr lang="es-MX" sz="1000" b="1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Hoja2!$A$1</c:f>
              <c:strCache>
                <c:ptCount val="1"/>
                <c:pt idx="0">
                  <c:v>ACTIVIDADES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val>
            <c:numRef>
              <c:f>Hoja2!$B$1</c:f>
              <c:numCache>
                <c:formatCode>General</c:formatCode>
                <c:ptCount val="1"/>
                <c:pt idx="0">
                  <c:v>45</c:v>
                </c:pt>
              </c:numCache>
            </c:numRef>
          </c:val>
        </c:ser>
        <c:ser>
          <c:idx val="1"/>
          <c:order val="1"/>
          <c:tx>
            <c:strRef>
              <c:f>Hoja2!#REF!</c:f>
              <c:strCache>
                <c:ptCount val="1"/>
                <c:pt idx="0">
                  <c:v>#REF!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val>
            <c:numRef>
              <c:f>Hoja2!#REF!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</c:ser>
        <c:ser>
          <c:idx val="2"/>
          <c:order val="2"/>
          <c:tx>
            <c:strRef>
              <c:f>Hoja2!$A$2</c:f>
              <c:strCache>
                <c:ptCount val="1"/>
                <c:pt idx="0">
                  <c:v>DISEÑO INTERNO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val>
            <c:numRef>
              <c:f>Hoja2!$B$2</c:f>
              <c:numCache>
                <c:formatCode>General</c:formatCode>
                <c:ptCount val="1"/>
                <c:pt idx="0">
                  <c:v>29</c:v>
                </c:pt>
              </c:numCache>
            </c:numRef>
          </c:val>
        </c:ser>
        <c:ser>
          <c:idx val="3"/>
          <c:order val="3"/>
          <c:tx>
            <c:strRef>
              <c:f>Hoja2!#REF!</c:f>
              <c:strCache>
                <c:ptCount val="1"/>
                <c:pt idx="0">
                  <c:v>#REF!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val>
            <c:numRef>
              <c:f>Hoja2!#REF!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</c:ser>
        <c:ser>
          <c:idx val="4"/>
          <c:order val="4"/>
          <c:tx>
            <c:strRef>
              <c:f>Hoja2!$A$3</c:f>
              <c:strCache>
                <c:ptCount val="1"/>
                <c:pt idx="0">
                  <c:v>VIDEO 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val>
            <c:numRef>
              <c:f>Hoja2!$B$3</c:f>
              <c:numCache>
                <c:formatCode>General</c:formatCode>
                <c:ptCount val="1"/>
                <c:pt idx="0">
                  <c:v>20</c:v>
                </c:pt>
              </c:numCache>
            </c:numRef>
          </c:val>
        </c:ser>
        <c:ser>
          <c:idx val="5"/>
          <c:order val="5"/>
          <c:tx>
            <c:strRef>
              <c:f>Hoja2!$A$4</c:f>
              <c:strCache>
                <c:ptCount val="1"/>
                <c:pt idx="0">
                  <c:v>FACE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val>
            <c:numRef>
              <c:f>Hoja2!$B$4</c:f>
              <c:numCache>
                <c:formatCode>General</c:formatCode>
                <c:ptCount val="1"/>
                <c:pt idx="0">
                  <c:v>33</c:v>
                </c:pt>
              </c:numCache>
            </c:numRef>
          </c:val>
        </c:ser>
        <c:ser>
          <c:idx val="6"/>
          <c:order val="6"/>
          <c:tx>
            <c:strRef>
              <c:f>Hoja2!$A$5</c:f>
              <c:strCache>
                <c:ptCount val="1"/>
                <c:pt idx="0">
                  <c:v>GIF</c:v>
                </c:pt>
              </c:strCache>
            </c:strRef>
          </c:tx>
          <c:spPr>
            <a:solidFill>
              <a:schemeClr val="accent1">
                <a:lumMod val="60000"/>
              </a:schemeClr>
            </a:solidFill>
            <a:ln>
              <a:noFill/>
            </a:ln>
            <a:effectLst/>
          </c:spPr>
          <c:invertIfNegative val="0"/>
          <c:val>
            <c:numRef>
              <c:f>Hoja2!$B$5</c:f>
              <c:numCache>
                <c:formatCode>General</c:formatCode>
                <c:ptCount val="1"/>
                <c:pt idx="0">
                  <c:v>6</c:v>
                </c:pt>
              </c:numCache>
            </c:numRef>
          </c:val>
        </c:ser>
        <c:ser>
          <c:idx val="7"/>
          <c:order val="7"/>
          <c:tx>
            <c:strRef>
              <c:f>Hoja2!$A$6</c:f>
              <c:strCache>
                <c:ptCount val="1"/>
                <c:pt idx="0">
                  <c:v>BOLETIN</c:v>
                </c:pt>
              </c:strCache>
            </c:strRef>
          </c:tx>
          <c:spPr>
            <a:solidFill>
              <a:schemeClr val="accent2">
                <a:lumMod val="60000"/>
              </a:schemeClr>
            </a:solidFill>
            <a:ln>
              <a:noFill/>
            </a:ln>
            <a:effectLst/>
          </c:spPr>
          <c:invertIfNegative val="0"/>
          <c:val>
            <c:numRef>
              <c:f>Hoja2!$B$6</c:f>
              <c:numCache>
                <c:formatCode>General</c:formatCode>
                <c:ptCount val="1"/>
                <c:pt idx="0">
                  <c:v>5</c:v>
                </c:pt>
              </c:numCache>
            </c:numRef>
          </c:val>
        </c:ser>
        <c:ser>
          <c:idx val="8"/>
          <c:order val="8"/>
          <c:tx>
            <c:strRef>
              <c:f>Hoja2!$A$7</c:f>
              <c:strCache>
                <c:ptCount val="1"/>
                <c:pt idx="0">
                  <c:v>PERIFONEO</c:v>
                </c:pt>
              </c:strCache>
            </c:strRef>
          </c:tx>
          <c:spPr>
            <a:solidFill>
              <a:schemeClr val="accent3">
                <a:lumMod val="60000"/>
              </a:schemeClr>
            </a:solidFill>
            <a:ln>
              <a:noFill/>
            </a:ln>
            <a:effectLst/>
          </c:spPr>
          <c:invertIfNegative val="0"/>
          <c:val>
            <c:numRef>
              <c:f>Hoja2!$B$7</c:f>
              <c:numCache>
                <c:formatCode>General</c:formatCode>
                <c:ptCount val="1"/>
                <c:pt idx="0">
                  <c:v>24</c:v>
                </c:pt>
              </c:numCache>
            </c:numRef>
          </c:val>
        </c:ser>
        <c:ser>
          <c:idx val="9"/>
          <c:order val="9"/>
          <c:tx>
            <c:strRef>
              <c:f>Hoja2!$A$8</c:f>
              <c:strCache>
                <c:ptCount val="1"/>
                <c:pt idx="0">
                  <c:v>ADMINISTRATIVO</c:v>
                </c:pt>
              </c:strCache>
            </c:strRef>
          </c:tx>
          <c:spPr>
            <a:solidFill>
              <a:schemeClr val="accent4">
                <a:lumMod val="60000"/>
              </a:schemeClr>
            </a:solidFill>
            <a:ln>
              <a:noFill/>
            </a:ln>
            <a:effectLst/>
          </c:spPr>
          <c:invertIfNegative val="0"/>
          <c:val>
            <c:numRef>
              <c:f>Hoja2!$B$8</c:f>
              <c:numCache>
                <c:formatCode>General</c:formatCode>
                <c:ptCount val="1"/>
                <c:pt idx="0">
                  <c:v>35</c:v>
                </c:pt>
              </c:numCache>
            </c:numRef>
          </c:val>
        </c:ser>
        <c:ser>
          <c:idx val="10"/>
          <c:order val="10"/>
          <c:tx>
            <c:strRef>
              <c:f>Hoja2!$A$9</c:f>
              <c:strCache>
                <c:ptCount val="1"/>
                <c:pt idx="0">
                  <c:v>ENTREVISTAS</c:v>
                </c:pt>
              </c:strCache>
            </c:strRef>
          </c:tx>
          <c:spPr>
            <a:solidFill>
              <a:schemeClr val="accent5">
                <a:lumMod val="60000"/>
              </a:schemeClr>
            </a:solidFill>
            <a:ln>
              <a:noFill/>
            </a:ln>
            <a:effectLst/>
          </c:spPr>
          <c:invertIfNegative val="0"/>
          <c:val>
            <c:numRef>
              <c:f>Hoja2!$B$9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-1153837936"/>
        <c:axId val="-1153837392"/>
      </c:barChart>
      <c:catAx>
        <c:axId val="-115383793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-1153837392"/>
        <c:crosses val="autoZero"/>
        <c:auto val="1"/>
        <c:lblAlgn val="ctr"/>
        <c:lblOffset val="100"/>
        <c:noMultiLvlLbl val="0"/>
      </c:catAx>
      <c:valAx>
        <c:axId val="-115383739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-115383793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7"/>
        <c:delete val="1"/>
      </c:legendEntry>
      <c:legendEntry>
        <c:idx val="9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Arial Narrow" panose="020B0606020202030204" pitchFamily="34" charset="0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432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Comunicación Social</dc:creator>
  <cp:keywords/>
  <dc:description/>
  <cp:lastModifiedBy>Comunicación Social</cp:lastModifiedBy>
  <cp:revision>2</cp:revision>
  <dcterms:created xsi:type="dcterms:W3CDTF">2019-03-01T19:07:00Z</dcterms:created>
  <dcterms:modified xsi:type="dcterms:W3CDTF">2019-03-01T20:09:00Z</dcterms:modified>
</cp:coreProperties>
</file>